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621"/>
        <w:tblW w:w="10548" w:type="dxa"/>
        <w:tblLook w:val="04A0" w:firstRow="1" w:lastRow="0" w:firstColumn="1" w:lastColumn="0" w:noHBand="0" w:noVBand="1"/>
      </w:tblPr>
      <w:tblGrid>
        <w:gridCol w:w="5382"/>
        <w:gridCol w:w="5166"/>
      </w:tblGrid>
      <w:tr w:rsidR="0062111F" w:rsidRPr="00ED6B4D" w14:paraId="4A36F075" w14:textId="77777777" w:rsidTr="0062111F">
        <w:tc>
          <w:tcPr>
            <w:tcW w:w="5382" w:type="dxa"/>
            <w:shd w:val="clear" w:color="auto" w:fill="000000" w:themeFill="text1"/>
          </w:tcPr>
          <w:p w14:paraId="4C1AAF29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  <w:bookmarkStart w:id="0" w:name="_GoBack"/>
            <w:bookmarkEnd w:id="0"/>
            <w:r w:rsidRPr="00ED6B4D">
              <w:rPr>
                <w:rFonts w:ascii="Calibri" w:hAnsi="Calibri"/>
                <w:color w:val="FFFFFF" w:themeColor="background1"/>
              </w:rPr>
              <w:t>Year One</w:t>
            </w:r>
          </w:p>
        </w:tc>
        <w:tc>
          <w:tcPr>
            <w:tcW w:w="5166" w:type="dxa"/>
            <w:shd w:val="clear" w:color="auto" w:fill="000000" w:themeFill="text1"/>
          </w:tcPr>
          <w:p w14:paraId="36BEA118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62111F" w:rsidRPr="00ED6B4D" w14:paraId="02D863D5" w14:textId="77777777" w:rsidTr="0062111F">
        <w:tc>
          <w:tcPr>
            <w:tcW w:w="5382" w:type="dxa"/>
          </w:tcPr>
          <w:p w14:paraId="38B39112" w14:textId="00EBF66D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312: Intro to Programming (3 hours)</w:t>
            </w:r>
            <w:r w:rsidR="00BF003B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5BD12DD6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311: Discrete Math (3)</w:t>
            </w:r>
          </w:p>
        </w:tc>
      </w:tr>
      <w:tr w:rsidR="0062111F" w:rsidRPr="00ED6B4D" w14:paraId="3C18B611" w14:textId="77777777" w:rsidTr="0062111F">
        <w:tc>
          <w:tcPr>
            <w:tcW w:w="5382" w:type="dxa"/>
          </w:tcPr>
          <w:p w14:paraId="427A83DF" w14:textId="3455873D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M 408N</w:t>
            </w:r>
            <w:r w:rsidR="00CF65D2">
              <w:rPr>
                <w:rFonts w:ascii="Calibri" w:hAnsi="Calibri"/>
              </w:rPr>
              <w:t xml:space="preserve"> or M 408C</w:t>
            </w:r>
            <w:r w:rsidRPr="00ED6B4D">
              <w:rPr>
                <w:rFonts w:ascii="Calibri" w:hAnsi="Calibri"/>
              </w:rPr>
              <w:t>: Calculus 1 (4)</w:t>
            </w:r>
            <w:r w:rsidR="00BF003B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7121E345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314: Data Structures (3)</w:t>
            </w:r>
          </w:p>
        </w:tc>
      </w:tr>
      <w:tr w:rsidR="0062111F" w:rsidRPr="00ED6B4D" w14:paraId="7964F973" w14:textId="77777777" w:rsidTr="0062111F">
        <w:tc>
          <w:tcPr>
            <w:tcW w:w="5382" w:type="dxa"/>
          </w:tcPr>
          <w:p w14:paraId="1B0D8883" w14:textId="3A7B2518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UGS 302/303: First Year Seminar (3)</w:t>
            </w:r>
            <w:r w:rsidR="00BF003B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713AD75D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M 408S: Calculus 2 (4)</w:t>
            </w:r>
            <w:r>
              <w:rPr>
                <w:rStyle w:val="FootnoteReference"/>
                <w:rFonts w:ascii="Calibri" w:hAnsi="Calibri"/>
              </w:rPr>
              <w:footnoteReference w:id="1"/>
            </w:r>
          </w:p>
        </w:tc>
      </w:tr>
      <w:tr w:rsidR="0062111F" w:rsidRPr="00ED6B4D" w14:paraId="7ACB14DA" w14:textId="77777777" w:rsidTr="0062111F">
        <w:tc>
          <w:tcPr>
            <w:tcW w:w="5382" w:type="dxa"/>
          </w:tcPr>
          <w:p w14:paraId="31C2BBEC" w14:textId="214AEA74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Social Science (3)</w:t>
            </w:r>
            <w:r w:rsidR="00BF003B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16B00C0D" w14:textId="77A0D917" w:rsidR="0062111F" w:rsidRPr="00ED6B4D" w:rsidRDefault="0062111F" w:rsidP="0062111F">
            <w:pPr>
              <w:ind w:left="-540" w:firstLine="540"/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RHE 306: </w:t>
            </w:r>
            <w:r>
              <w:rPr>
                <w:rFonts w:ascii="Calibri" w:hAnsi="Calibri"/>
              </w:rPr>
              <w:t xml:space="preserve">Rhetoric &amp; </w:t>
            </w:r>
            <w:r w:rsidRPr="00ED6B4D">
              <w:rPr>
                <w:rFonts w:ascii="Calibri" w:hAnsi="Calibri"/>
              </w:rPr>
              <w:t>Composition 1 (3)</w:t>
            </w:r>
            <w:r w:rsidR="00BF003B">
              <w:rPr>
                <w:rFonts w:ascii="Calibri" w:hAnsi="Calibri"/>
              </w:rPr>
              <w:t>*</w:t>
            </w:r>
          </w:p>
        </w:tc>
      </w:tr>
      <w:tr w:rsidR="0062111F" w:rsidRPr="00ED6B4D" w14:paraId="3F2200F5" w14:textId="77777777" w:rsidTr="0062111F">
        <w:tc>
          <w:tcPr>
            <w:tcW w:w="5382" w:type="dxa"/>
          </w:tcPr>
          <w:p w14:paraId="5BEBEFFF" w14:textId="52112AB9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Visual &amp; Performing Arts (3)</w:t>
            </w:r>
            <w:r w:rsidR="00BF003B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0562ECC5" w14:textId="3EDD007A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Language, Arts &amp; Culture #1 (3)</w:t>
            </w:r>
            <w:r w:rsidR="005535D0">
              <w:rPr>
                <w:rStyle w:val="FootnoteReference"/>
                <w:rFonts w:ascii="Calibri" w:hAnsi="Calibri"/>
              </w:rPr>
              <w:footnoteReference w:id="2"/>
            </w:r>
          </w:p>
        </w:tc>
      </w:tr>
      <w:tr w:rsidR="0062111F" w:rsidRPr="00ED6B4D" w14:paraId="21BE6D0F" w14:textId="77777777" w:rsidTr="0062111F">
        <w:tc>
          <w:tcPr>
            <w:tcW w:w="5382" w:type="dxa"/>
            <w:shd w:val="clear" w:color="auto" w:fill="000000" w:themeFill="text1"/>
          </w:tcPr>
          <w:p w14:paraId="168B841C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Two</w:t>
            </w:r>
          </w:p>
        </w:tc>
        <w:tc>
          <w:tcPr>
            <w:tcW w:w="5166" w:type="dxa"/>
            <w:shd w:val="clear" w:color="auto" w:fill="000000" w:themeFill="text1"/>
          </w:tcPr>
          <w:p w14:paraId="0157D621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62111F" w:rsidRPr="00ED6B4D" w14:paraId="73907B06" w14:textId="77777777" w:rsidTr="0062111F">
        <w:tc>
          <w:tcPr>
            <w:tcW w:w="5382" w:type="dxa"/>
          </w:tcPr>
          <w:p w14:paraId="216A8D5A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429: Comp. Org &amp; Arch (4)</w:t>
            </w:r>
          </w:p>
        </w:tc>
        <w:tc>
          <w:tcPr>
            <w:tcW w:w="5166" w:type="dxa"/>
          </w:tcPr>
          <w:p w14:paraId="0FBD7DD1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439: Operating Systems (4)</w:t>
            </w:r>
          </w:p>
        </w:tc>
      </w:tr>
      <w:tr w:rsidR="0062111F" w:rsidRPr="00ED6B4D" w14:paraId="2CE3F596" w14:textId="77777777" w:rsidTr="0062111F">
        <w:tc>
          <w:tcPr>
            <w:tcW w:w="5382" w:type="dxa"/>
          </w:tcPr>
          <w:p w14:paraId="08CC914D" w14:textId="7CF9D172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SDS 321/M 362K: </w:t>
            </w:r>
            <w:r w:rsidR="00B42A93">
              <w:rPr>
                <w:rFonts w:ascii="Calibri" w:hAnsi="Calibri"/>
              </w:rPr>
              <w:t>Probability/</w:t>
            </w:r>
            <w:r w:rsidRPr="00ED6B4D">
              <w:rPr>
                <w:rFonts w:ascii="Calibri" w:hAnsi="Calibri"/>
              </w:rPr>
              <w:t>Statistics (3)</w:t>
            </w:r>
          </w:p>
        </w:tc>
        <w:tc>
          <w:tcPr>
            <w:tcW w:w="5166" w:type="dxa"/>
          </w:tcPr>
          <w:p w14:paraId="2AEEF970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M 340L/SDS 329C: Linear Algebra (3)</w:t>
            </w:r>
          </w:p>
        </w:tc>
      </w:tr>
      <w:tr w:rsidR="00FA724E" w:rsidRPr="00ED6B4D" w14:paraId="4B3E3D62" w14:textId="77777777" w:rsidTr="0062111F">
        <w:tc>
          <w:tcPr>
            <w:tcW w:w="5382" w:type="dxa"/>
          </w:tcPr>
          <w:p w14:paraId="4051424D" w14:textId="07C50B01" w:rsidR="00FA724E" w:rsidRPr="00ED6B4D" w:rsidRDefault="00FA724E" w:rsidP="00503F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Minor/Certificate/</w:t>
            </w:r>
            <w:r w:rsidR="00503FE5">
              <w:rPr>
                <w:rFonts w:ascii="Calibri" w:hAnsi="Calibri"/>
              </w:rPr>
              <w:t>15hrs Single Field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08695067" w14:textId="73340564" w:rsidR="00FA724E" w:rsidRPr="00ED6B4D" w:rsidRDefault="00FA724E" w:rsidP="00FA72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 315L: History 2</w:t>
            </w:r>
            <w:r w:rsidRPr="00ED6B4D">
              <w:rPr>
                <w:rFonts w:ascii="Calibri" w:hAnsi="Calibri"/>
              </w:rPr>
              <w:t xml:space="preserve"> (3)</w:t>
            </w:r>
            <w:r>
              <w:rPr>
                <w:rFonts w:ascii="Calibri" w:hAnsi="Calibri"/>
              </w:rPr>
              <w:t>*</w:t>
            </w:r>
          </w:p>
        </w:tc>
      </w:tr>
      <w:tr w:rsidR="00FA724E" w:rsidRPr="00ED6B4D" w14:paraId="62A1FE75" w14:textId="77777777" w:rsidTr="0062111F">
        <w:tc>
          <w:tcPr>
            <w:tcW w:w="5382" w:type="dxa"/>
          </w:tcPr>
          <w:p w14:paraId="2DC5BAC2" w14:textId="70B5380C" w:rsidR="00FA724E" w:rsidRPr="00ED6B4D" w:rsidRDefault="00FA724E" w:rsidP="00FA72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 315K: History 1 (3)*</w:t>
            </w:r>
          </w:p>
        </w:tc>
        <w:tc>
          <w:tcPr>
            <w:tcW w:w="5166" w:type="dxa"/>
          </w:tcPr>
          <w:p w14:paraId="159A7C5F" w14:textId="1D785213" w:rsidR="00FA724E" w:rsidRPr="00ED6B4D" w:rsidRDefault="00FA724E" w:rsidP="00503F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Minor/Certificate/</w:t>
            </w:r>
            <w:r w:rsidR="00503FE5">
              <w:rPr>
                <w:rFonts w:ascii="Calibri" w:hAnsi="Calibri"/>
              </w:rPr>
              <w:t>15hrs Single Field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62111F" w:rsidRPr="00ED6B4D" w14:paraId="4A922662" w14:textId="77777777" w:rsidTr="0062111F">
        <w:tc>
          <w:tcPr>
            <w:tcW w:w="5382" w:type="dxa"/>
          </w:tcPr>
          <w:p w14:paraId="7BABC650" w14:textId="77777777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Language, Arts &amp; Culture #2 (3)</w:t>
            </w:r>
          </w:p>
        </w:tc>
        <w:tc>
          <w:tcPr>
            <w:tcW w:w="5166" w:type="dxa"/>
          </w:tcPr>
          <w:p w14:paraId="07E3D5EA" w14:textId="77777777" w:rsidR="0062111F" w:rsidRPr="00ED6B4D" w:rsidRDefault="0062111F" w:rsidP="0062111F">
            <w:pPr>
              <w:rPr>
                <w:rFonts w:ascii="Calibri" w:hAnsi="Calibri"/>
              </w:rPr>
            </w:pPr>
          </w:p>
        </w:tc>
      </w:tr>
      <w:tr w:rsidR="0062111F" w:rsidRPr="00ED6B4D" w14:paraId="55189974" w14:textId="77777777" w:rsidTr="0062111F">
        <w:tc>
          <w:tcPr>
            <w:tcW w:w="5382" w:type="dxa"/>
            <w:shd w:val="clear" w:color="auto" w:fill="000000" w:themeFill="text1"/>
          </w:tcPr>
          <w:p w14:paraId="63D7562A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Three</w:t>
            </w:r>
          </w:p>
        </w:tc>
        <w:tc>
          <w:tcPr>
            <w:tcW w:w="5166" w:type="dxa"/>
            <w:shd w:val="clear" w:color="auto" w:fill="000000" w:themeFill="text1"/>
          </w:tcPr>
          <w:p w14:paraId="57117DEC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62111F" w:rsidRPr="00ED6B4D" w14:paraId="40F27335" w14:textId="77777777" w:rsidTr="0062111F">
        <w:tc>
          <w:tcPr>
            <w:tcW w:w="5382" w:type="dxa"/>
          </w:tcPr>
          <w:p w14:paraId="2BC3E55D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331: Algorithms (3)</w:t>
            </w:r>
          </w:p>
        </w:tc>
        <w:tc>
          <w:tcPr>
            <w:tcW w:w="5166" w:type="dxa"/>
          </w:tcPr>
          <w:p w14:paraId="1542DBAF" w14:textId="0BF9F19E" w:rsidR="0062111F" w:rsidRPr="00ED6B4D" w:rsidRDefault="00BF393B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CS Upper Division Elective (UDE) </w:t>
            </w:r>
            <w:r w:rsidR="0062111F">
              <w:rPr>
                <w:rFonts w:ascii="Calibri" w:hAnsi="Calibri"/>
              </w:rPr>
              <w:t>#1</w:t>
            </w:r>
            <w:r w:rsidR="0062111F" w:rsidRPr="00ED6B4D">
              <w:rPr>
                <w:rFonts w:ascii="Calibri" w:hAnsi="Calibri"/>
              </w:rPr>
              <w:t xml:space="preserve"> (3)</w:t>
            </w:r>
          </w:p>
        </w:tc>
      </w:tr>
      <w:tr w:rsidR="0062111F" w:rsidRPr="00ED6B4D" w14:paraId="615DD7ED" w14:textId="77777777" w:rsidTr="0062111F">
        <w:tc>
          <w:tcPr>
            <w:tcW w:w="5382" w:type="dxa"/>
          </w:tcPr>
          <w:p w14:paraId="303A9FA8" w14:textId="47B967D3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Science </w:t>
            </w:r>
            <w:r>
              <w:rPr>
                <w:rFonts w:ascii="Calibri" w:hAnsi="Calibri"/>
              </w:rPr>
              <w:t>#</w:t>
            </w:r>
            <w:r w:rsidRPr="00ED6B4D">
              <w:rPr>
                <w:rFonts w:ascii="Calibri" w:hAnsi="Calibri"/>
              </w:rPr>
              <w:t xml:space="preserve"> 1 (3-4)</w:t>
            </w:r>
            <w:r w:rsidR="00BF003B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540BBCFB" w14:textId="2ED0D8DA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Science #2 (3-4)</w:t>
            </w:r>
            <w:r w:rsidR="00BF003B">
              <w:rPr>
                <w:rFonts w:ascii="Calibri" w:hAnsi="Calibri"/>
              </w:rPr>
              <w:t>*</w:t>
            </w:r>
          </w:p>
        </w:tc>
      </w:tr>
      <w:tr w:rsidR="00FA724E" w:rsidRPr="00ED6B4D" w14:paraId="1B7C234B" w14:textId="77777777" w:rsidTr="0062111F">
        <w:tc>
          <w:tcPr>
            <w:tcW w:w="5382" w:type="dxa"/>
          </w:tcPr>
          <w:p w14:paraId="68318AC4" w14:textId="6F36A9D5" w:rsidR="00FA724E" w:rsidRPr="00ED6B4D" w:rsidRDefault="00FA724E" w:rsidP="00503F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Minor/Certificate/</w:t>
            </w:r>
            <w:r w:rsidR="00503FE5">
              <w:rPr>
                <w:rFonts w:ascii="Calibri" w:hAnsi="Calibri"/>
              </w:rPr>
              <w:t>15hrs Single Field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4FA58214" w14:textId="678DF640" w:rsidR="00FA724E" w:rsidRPr="00ED6B4D" w:rsidRDefault="00FA724E" w:rsidP="00503F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Minor/Certificate/</w:t>
            </w:r>
            <w:r w:rsidR="00503FE5">
              <w:rPr>
                <w:rFonts w:ascii="Calibri" w:hAnsi="Calibri"/>
              </w:rPr>
              <w:t>15hrs Single Field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62111F" w:rsidRPr="00ED6B4D" w14:paraId="1A2B5EED" w14:textId="77777777" w:rsidTr="0062111F">
        <w:tc>
          <w:tcPr>
            <w:tcW w:w="5382" w:type="dxa"/>
          </w:tcPr>
          <w:p w14:paraId="0462A88D" w14:textId="2DBFAFDC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GOV 310L: American Government (3)</w:t>
            </w:r>
            <w:r w:rsidR="00BF003B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57E8D475" w14:textId="2DCA5F5E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GOV 312L: Texas Government (3)</w:t>
            </w:r>
            <w:r w:rsidR="00BF003B">
              <w:rPr>
                <w:rFonts w:ascii="Calibri" w:hAnsi="Calibri"/>
              </w:rPr>
              <w:t>*</w:t>
            </w:r>
          </w:p>
        </w:tc>
      </w:tr>
      <w:tr w:rsidR="0062111F" w:rsidRPr="00ED6B4D" w14:paraId="74FFF73E" w14:textId="77777777" w:rsidTr="0062111F">
        <w:tc>
          <w:tcPr>
            <w:tcW w:w="5382" w:type="dxa"/>
          </w:tcPr>
          <w:p w14:paraId="0CE57C73" w14:textId="79FC8FA2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E 316L/M/N/P: Literature</w:t>
            </w:r>
            <w:r>
              <w:rPr>
                <w:rFonts w:ascii="Calibri" w:hAnsi="Calibri"/>
              </w:rPr>
              <w:t xml:space="preserve"> (3)</w:t>
            </w:r>
            <w:r w:rsidR="00E31F1C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5AE3ECCA" w14:textId="77777777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</w:t>
            </w:r>
            <w:r w:rsidRPr="00ED6B4D">
              <w:rPr>
                <w:rFonts w:ascii="Calibri" w:hAnsi="Calibri"/>
              </w:rPr>
              <w:t>3)</w:t>
            </w:r>
          </w:p>
        </w:tc>
      </w:tr>
      <w:tr w:rsidR="0062111F" w:rsidRPr="00ED6B4D" w14:paraId="2FE9378D" w14:textId="77777777" w:rsidTr="0062111F">
        <w:tc>
          <w:tcPr>
            <w:tcW w:w="5382" w:type="dxa"/>
            <w:shd w:val="clear" w:color="auto" w:fill="000000" w:themeFill="text1"/>
          </w:tcPr>
          <w:p w14:paraId="1ABCFB03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Four</w:t>
            </w:r>
          </w:p>
        </w:tc>
        <w:tc>
          <w:tcPr>
            <w:tcW w:w="5166" w:type="dxa"/>
            <w:shd w:val="clear" w:color="auto" w:fill="000000" w:themeFill="text1"/>
          </w:tcPr>
          <w:p w14:paraId="5EF674BC" w14:textId="77777777" w:rsidR="0062111F" w:rsidRPr="00ED6B4D" w:rsidRDefault="0062111F" w:rsidP="0062111F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62111F" w:rsidRPr="00ED6B4D" w14:paraId="1BDB7A95" w14:textId="77777777" w:rsidTr="0062111F">
        <w:tc>
          <w:tcPr>
            <w:tcW w:w="5382" w:type="dxa"/>
          </w:tcPr>
          <w:p w14:paraId="2104DB3D" w14:textId="77777777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UDE #2</w:t>
            </w:r>
            <w:r w:rsidRPr="00ED6B4D"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525B83C8" w14:textId="77777777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UDE #4</w:t>
            </w:r>
            <w:r w:rsidRPr="00ED6B4D">
              <w:rPr>
                <w:rFonts w:ascii="Calibri" w:hAnsi="Calibri"/>
              </w:rPr>
              <w:t>(3)</w:t>
            </w:r>
          </w:p>
        </w:tc>
      </w:tr>
      <w:tr w:rsidR="0062111F" w:rsidRPr="00ED6B4D" w14:paraId="2385F150" w14:textId="77777777" w:rsidTr="0062111F">
        <w:tc>
          <w:tcPr>
            <w:tcW w:w="5382" w:type="dxa"/>
          </w:tcPr>
          <w:p w14:paraId="4DFA6152" w14:textId="77777777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 UDE #3</w:t>
            </w:r>
            <w:r w:rsidRPr="00ED6B4D"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197473AA" w14:textId="7DB4F8A5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Elective or </w:t>
            </w:r>
            <w:r w:rsidR="00335364">
              <w:rPr>
                <w:rFonts w:ascii="Calibri" w:hAnsi="Calibri"/>
              </w:rPr>
              <w:t>Minor/</w:t>
            </w:r>
            <w:r>
              <w:rPr>
                <w:rFonts w:ascii="Calibri" w:hAnsi="Calibri"/>
              </w:rPr>
              <w:t>Certificate (3)</w:t>
            </w:r>
          </w:p>
        </w:tc>
      </w:tr>
      <w:tr w:rsidR="00FA724E" w:rsidRPr="00ED6B4D" w14:paraId="4B6DA8DD" w14:textId="77777777" w:rsidTr="0062111F">
        <w:tc>
          <w:tcPr>
            <w:tcW w:w="5382" w:type="dxa"/>
          </w:tcPr>
          <w:p w14:paraId="64875883" w14:textId="693433CE" w:rsidR="00FA724E" w:rsidRPr="00ED6B4D" w:rsidRDefault="00FA724E" w:rsidP="00503F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Minor/Certificate/</w:t>
            </w:r>
            <w:r w:rsidR="00503FE5">
              <w:rPr>
                <w:rFonts w:ascii="Calibri" w:hAnsi="Calibri"/>
              </w:rPr>
              <w:t>15hrs Single Field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375B7A40" w14:textId="77777777" w:rsidR="00FA724E" w:rsidRPr="00ED6B4D" w:rsidRDefault="00FA724E" w:rsidP="00FA72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Language, Arts &amp; Culture #4 (3)</w:t>
            </w:r>
          </w:p>
        </w:tc>
      </w:tr>
      <w:tr w:rsidR="0062111F" w:rsidRPr="00ED6B4D" w14:paraId="6D5B5C14" w14:textId="77777777" w:rsidTr="0062111F">
        <w:tc>
          <w:tcPr>
            <w:tcW w:w="5382" w:type="dxa"/>
          </w:tcPr>
          <w:p w14:paraId="48F4084B" w14:textId="77777777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Language, Arts &amp; Culture #3 (3)</w:t>
            </w:r>
          </w:p>
        </w:tc>
        <w:tc>
          <w:tcPr>
            <w:tcW w:w="5166" w:type="dxa"/>
          </w:tcPr>
          <w:p w14:paraId="54EEEF33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General Elective (3)</w:t>
            </w:r>
          </w:p>
        </w:tc>
      </w:tr>
      <w:tr w:rsidR="0062111F" w:rsidRPr="00ED6B4D" w14:paraId="20A4EF4E" w14:textId="77777777" w:rsidTr="0062111F">
        <w:tc>
          <w:tcPr>
            <w:tcW w:w="5382" w:type="dxa"/>
          </w:tcPr>
          <w:p w14:paraId="64E86253" w14:textId="77777777" w:rsidR="0062111F" w:rsidRPr="00ED6B4D" w:rsidRDefault="0062111F" w:rsidP="0062111F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General Elective (3)</w:t>
            </w:r>
          </w:p>
        </w:tc>
        <w:tc>
          <w:tcPr>
            <w:tcW w:w="5166" w:type="dxa"/>
          </w:tcPr>
          <w:p w14:paraId="4210FC1E" w14:textId="450DB2C0" w:rsidR="0062111F" w:rsidRPr="00ED6B4D" w:rsidRDefault="0062111F" w:rsidP="00621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</w:t>
            </w:r>
            <w:r w:rsidR="00FE6EC9">
              <w:rPr>
                <w:rFonts w:ascii="Calibri" w:hAnsi="Calibri"/>
              </w:rPr>
              <w:t xml:space="preserve">0 - </w:t>
            </w:r>
            <w:r>
              <w:rPr>
                <w:rFonts w:ascii="Calibri" w:hAnsi="Calibri"/>
              </w:rPr>
              <w:t>3)</w:t>
            </w:r>
          </w:p>
        </w:tc>
      </w:tr>
    </w:tbl>
    <w:p w14:paraId="6CFB5A76" w14:textId="5B59C1F1" w:rsidR="004646ED" w:rsidRPr="00ED6B4D" w:rsidRDefault="00DD3BDE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FAE4E4" wp14:editId="363796D5">
                <wp:simplePos x="0" y="0"/>
                <wp:positionH relativeFrom="column">
                  <wp:posOffset>-685800</wp:posOffset>
                </wp:positionH>
                <wp:positionV relativeFrom="paragraph">
                  <wp:posOffset>6286500</wp:posOffset>
                </wp:positionV>
                <wp:extent cx="6743700" cy="1143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D6734" w14:textId="0D9353C2" w:rsidR="00503FE5" w:rsidRPr="008B27D3" w:rsidRDefault="00503FE5" w:rsidP="00553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B27D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following course “flags” are required and may overlap with required courses: 2 writing flags including 1 upper division, 1 quantitative reasoning, 1 global cultures, 1 cultural diversity in the US, 1 ethics &amp; leadership, 1 independent inquiry </w:t>
                            </w:r>
                            <w:r w:rsidRPr="008B27D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(Only one writing flag may overlap with a core curriculum course)</w:t>
                            </w:r>
                          </w:p>
                          <w:p w14:paraId="60D46E18" w14:textId="63FD60CD" w:rsidR="00503FE5" w:rsidRPr="008B27D3" w:rsidRDefault="00503FE5" w:rsidP="00553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B27D3">
                              <w:rPr>
                                <w:i/>
                                <w:sz w:val="18"/>
                                <w:szCs w:val="18"/>
                              </w:rPr>
                              <w:t>Course flags are designated in the course schedule</w:t>
                            </w:r>
                          </w:p>
                          <w:p w14:paraId="5274C02D" w14:textId="5CFDA00B" w:rsidR="00503FE5" w:rsidRPr="008B27D3" w:rsidRDefault="00503FE5" w:rsidP="00553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B27D3">
                              <w:rPr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ourses that fulfill the</w:t>
                            </w:r>
                            <w:r w:rsidRPr="008B27D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core curriculum requirements (i.e. social science, visual and performing arts) are designated in the course schedule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F003B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Courses with an *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next to them fulfill UT</w:t>
                            </w:r>
                            <w:r w:rsidRPr="00BF003B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Core.</w:t>
                            </w:r>
                          </w:p>
                          <w:p w14:paraId="140C49A6" w14:textId="1359FB38" w:rsidR="00503FE5" w:rsidRDefault="00503FE5" w:rsidP="00553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B27D3">
                              <w:rPr>
                                <w:i/>
                                <w:sz w:val="18"/>
                                <w:szCs w:val="18"/>
                              </w:rPr>
                              <w:t>Sample plan reflects current 2016-2018 catalog BSA degree requirements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The BSA in C S requires 120hrs total.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53.95pt;margin-top:495pt;width:531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JyWf0CAACrBgAADgAAAGRycy9lMm9Eb2MueG1stFXBbtswDL0P2D8Iuru2UydOjDqFm8DDgKIt&#10;1g49K7KcGJMlTVISd8P+fZQcp2m3wzpsF4ciKYrke2Q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" filled="f" stroked="f">
                <v:textbox>
                  <w:txbxContent>
                    <w:p w14:paraId="625D6734" w14:textId="0D9353C2" w:rsidR="00FE6EC9" w:rsidRPr="008B27D3" w:rsidRDefault="00FE6EC9" w:rsidP="00553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8B27D3">
                        <w:rPr>
                          <w:i/>
                          <w:sz w:val="18"/>
                          <w:szCs w:val="18"/>
                        </w:rPr>
                        <w:t xml:space="preserve">The following course “flags” are required and may overlap with required courses: 2 writing flags including 1 upper division, 1 quantitative reasoning, 1 global cultures, 1 cultural diversity in the US, 1 ethics &amp; leadership, 1 independent inquiry </w:t>
                      </w:r>
                      <w:r w:rsidRPr="008B27D3">
                        <w:rPr>
                          <w:b/>
                          <w:i/>
                          <w:sz w:val="18"/>
                          <w:szCs w:val="18"/>
                        </w:rPr>
                        <w:t>(Only one writing flag may overlap with a core curriculum course)</w:t>
                      </w:r>
                    </w:p>
                    <w:p w14:paraId="60D46E18" w14:textId="63FD60CD" w:rsidR="00FE6EC9" w:rsidRPr="008B27D3" w:rsidRDefault="00FE6EC9" w:rsidP="00553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8B27D3">
                        <w:rPr>
                          <w:i/>
                          <w:sz w:val="18"/>
                          <w:szCs w:val="18"/>
                        </w:rPr>
                        <w:t>Course flags are designated in the course schedule</w:t>
                      </w:r>
                    </w:p>
                    <w:p w14:paraId="5274C02D" w14:textId="5CFDA00B" w:rsidR="00FE6EC9" w:rsidRPr="008B27D3" w:rsidRDefault="00FE6EC9" w:rsidP="00553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8B27D3">
                        <w:rPr>
                          <w:i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ourses that fulfill the</w:t>
                      </w:r>
                      <w:r w:rsidRPr="008B27D3">
                        <w:rPr>
                          <w:i/>
                          <w:sz w:val="18"/>
                          <w:szCs w:val="18"/>
                        </w:rPr>
                        <w:t xml:space="preserve"> core curriculum requirements (i.e. social science, visual and performing arts) are designated in the course schedule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. </w:t>
                      </w:r>
                      <w:r w:rsidRPr="00BF003B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Courses with an *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next to them fulfill UT</w:t>
                      </w:r>
                      <w:r w:rsidRPr="00BF003B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Core.</w:t>
                      </w:r>
                    </w:p>
                    <w:p w14:paraId="140C49A6" w14:textId="1359FB38" w:rsidR="00FE6EC9" w:rsidRDefault="00FE6EC9" w:rsidP="00553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8B27D3">
                        <w:rPr>
                          <w:i/>
                          <w:sz w:val="18"/>
                          <w:szCs w:val="18"/>
                        </w:rPr>
                        <w:t>Sample plan reflects current 2016-2018 catalog BSA degree requirements</w:t>
                      </w:r>
                      <w:r w:rsidR="006357A6">
                        <w:rPr>
                          <w:i/>
                          <w:sz w:val="18"/>
                          <w:szCs w:val="18"/>
                        </w:rPr>
                        <w:t>. The BSA in C S requires 120hrs total.</w:t>
                      </w:r>
                    </w:p>
                  </w:txbxContent>
                </v:textbox>
              </v:shape>
            </w:pict>
          </mc:Fallback>
        </mc:AlternateContent>
      </w:r>
      <w:r w:rsidR="0006050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A498C" wp14:editId="6E478D09">
                <wp:simplePos x="0" y="0"/>
                <wp:positionH relativeFrom="column">
                  <wp:posOffset>-800100</wp:posOffset>
                </wp:positionH>
                <wp:positionV relativeFrom="paragraph">
                  <wp:posOffset>4800600</wp:posOffset>
                </wp:positionV>
                <wp:extent cx="69723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5E3A9" w14:textId="77777777" w:rsidR="00503FE5" w:rsidRPr="00CF65D2" w:rsidRDefault="00503FE5" w:rsidP="00ED6B4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65D2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Degree Planning Resources</w:t>
                            </w:r>
                          </w:p>
                          <w:p w14:paraId="3B3B9E77" w14:textId="77777777" w:rsidR="00503FE5" w:rsidRPr="00FE1DF8" w:rsidRDefault="00503FE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Interactive Degree Audit</w:t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9" w:history="1">
                              <w:r w:rsidRPr="00FE1DF8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http://registrar.utexas.edu/students/degrees/ida</w:t>
                              </w:r>
                            </w:hyperlink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3B0D6C" w14:textId="77777777" w:rsidR="00503FE5" w:rsidRPr="00FE1DF8" w:rsidRDefault="00503FE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Official Degree Plans</w:t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0" w:history="1">
                              <w:r w:rsidRPr="00FE1DF8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https://cns.utexas.edu/degree-checklists</w:t>
                              </w:r>
                            </w:hyperlink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A9C12D5" w14:textId="44FF73DE" w:rsidR="00503FE5" w:rsidRPr="00FE1DF8" w:rsidRDefault="00503FE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Certificates</w:t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1" w:history="1">
                              <w:r w:rsidRPr="00FE1DF8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https://cns.utexas.edu/students/degrees-majors-advising/transcripted-certificates</w:t>
                              </w:r>
                            </w:hyperlink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697EF266" w14:textId="77777777" w:rsidR="00503FE5" w:rsidRDefault="00503FE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Foreign Culture Courses</w:t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2" w:history="1">
                              <w:r w:rsidRPr="00FE1DF8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https://cns.utexas.edu/students/degrees-majors-advising/university-core-curriculum/foreign-culture-requirement</w:t>
                              </w:r>
                            </w:hyperlink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A9A54F" w14:textId="004B30BA" w:rsidR="00503FE5" w:rsidRPr="00FE1DF8" w:rsidRDefault="00503FE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Foreign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Language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Courses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7B0D00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http://liberalarts.utexas.edu/student-affairs/Majors-and-Degrees/foreign-language-requirement.php</w:t>
                              </w:r>
                            </w:hyperlink>
                          </w:p>
                          <w:p w14:paraId="4238C045" w14:textId="77777777" w:rsidR="00503FE5" w:rsidRPr="00FE1DF8" w:rsidRDefault="00503FE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Credit by Exam</w:t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4" w:history="1">
                              <w:r w:rsidRPr="00FE1DF8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http://learningsciences.utexas.edu/studenttesting/</w:t>
                              </w:r>
                            </w:hyperlink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31D4AC" w14:textId="697AE774" w:rsidR="00503FE5" w:rsidRDefault="00503FE5" w:rsidP="00060506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</w:pP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Core Curriculum</w:t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FE1DF8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5" w:history="1">
                              <w:r w:rsidRPr="00FE1DF8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http://www.utexas.edu/ugs/core/requirements</w:t>
                              </w:r>
                            </w:hyperlink>
                          </w:p>
                          <w:p w14:paraId="088F6C13" w14:textId="77777777" w:rsidR="00503FE5" w:rsidRDefault="00503FE5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378pt;width:54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" filled="f" stroked="f">
                <v:textbox>
                  <w:txbxContent>
                    <w:p w14:paraId="5345E3A9" w14:textId="77777777" w:rsidR="007D2AC3" w:rsidRPr="00CF65D2" w:rsidRDefault="007D2AC3" w:rsidP="00ED6B4D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65D2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Degree Planning Resources</w:t>
                      </w:r>
                    </w:p>
                    <w:p w14:paraId="3B3B9E77" w14:textId="77777777" w:rsidR="007D2AC3" w:rsidRPr="00FE1DF8" w:rsidRDefault="007D2AC3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Interactive Degree Audit</w:t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6" w:history="1">
                        <w:r w:rsidRPr="00FE1DF8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http://registrar.utexas.edu/students/degrees/ida</w:t>
                        </w:r>
                      </w:hyperlink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3B0D6C" w14:textId="77777777" w:rsidR="007D2AC3" w:rsidRPr="00FE1DF8" w:rsidRDefault="007D2AC3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Official Degree Plans</w:t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7" w:history="1">
                        <w:r w:rsidRPr="00FE1DF8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https://cns.utexas.edu/degree-checklists</w:t>
                        </w:r>
                      </w:hyperlink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A9C12D5" w14:textId="44FF73DE" w:rsidR="007D2AC3" w:rsidRPr="00FE1DF8" w:rsidRDefault="007D2AC3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Certificates</w:t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8" w:history="1">
                        <w:r w:rsidRPr="00FE1DF8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https://cns.utexas.edu/students/degrees-majors-advising/transcripted-certificates</w:t>
                        </w:r>
                      </w:hyperlink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697EF266" w14:textId="77777777" w:rsidR="007D2AC3" w:rsidRDefault="007D2AC3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Foreign Culture Courses</w:t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9" w:history="1">
                        <w:r w:rsidRPr="00FE1DF8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https://cns.utexas.edu/students/degrees-majors-advising/university-core-curriculum/foreign-culture-requirement</w:t>
                        </w:r>
                      </w:hyperlink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A9A54F" w14:textId="004B30BA" w:rsidR="00A71857" w:rsidRPr="00FE1DF8" w:rsidRDefault="00A71857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Foreign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Language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Courses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Pr="007B0D00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http://liberalarts.utexas.edu/student-affairs/Majors-and-Degrees/foreign-language-requirement.php</w:t>
                        </w:r>
                      </w:hyperlink>
                    </w:p>
                    <w:p w14:paraId="4238C045" w14:textId="77777777" w:rsidR="007D2AC3" w:rsidRPr="00FE1DF8" w:rsidRDefault="007D2AC3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Credit by Exam</w:t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21" w:history="1">
                        <w:r w:rsidRPr="00FE1DF8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http://learningsciences.utexas.edu/studenttesting/</w:t>
                        </w:r>
                      </w:hyperlink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31D4AC" w14:textId="697AE774" w:rsidR="007D2AC3" w:rsidRDefault="007D2AC3" w:rsidP="00060506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</w:pP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Core Curriculum</w:t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FE1DF8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22" w:history="1">
                        <w:r w:rsidRPr="00FE1DF8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http://www.utexas.edu/ugs/core/requirements</w:t>
                        </w:r>
                      </w:hyperlink>
                    </w:p>
                    <w:p w14:paraId="088F6C13" w14:textId="77777777" w:rsidR="007D2AC3" w:rsidRDefault="007D2AC3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5D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2F8A" wp14:editId="1D7210B9">
                <wp:simplePos x="0" y="0"/>
                <wp:positionH relativeFrom="column">
                  <wp:posOffset>1371600</wp:posOffset>
                </wp:positionH>
                <wp:positionV relativeFrom="paragraph">
                  <wp:posOffset>8115300</wp:posOffset>
                </wp:positionV>
                <wp:extent cx="24003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C033" w14:textId="4494EB82" w:rsidR="00503FE5" w:rsidRPr="00D41FA8" w:rsidRDefault="00503FE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CS Advising Center</w:t>
                            </w:r>
                          </w:p>
                          <w:p w14:paraId="65015781" w14:textId="724800CD" w:rsidR="00503FE5" w:rsidRPr="00D41FA8" w:rsidRDefault="00503FE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GDC 2.702</w:t>
                            </w:r>
                          </w:p>
                          <w:p w14:paraId="7F86D28A" w14:textId="55ECC41E" w:rsidR="00503FE5" w:rsidRPr="00D41FA8" w:rsidRDefault="00503FE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512.471.9509</w:t>
                            </w:r>
                          </w:p>
                          <w:p w14:paraId="4F539E4D" w14:textId="772C8C0F" w:rsidR="00503FE5" w:rsidRPr="00D41FA8" w:rsidRDefault="00503FE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under-info@cs.utexas.edu</w:t>
                            </w:r>
                          </w:p>
                          <w:p w14:paraId="589E1B94" w14:textId="77777777" w:rsidR="00503FE5" w:rsidRPr="00D41FA8" w:rsidRDefault="00503FE5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8pt;margin-top:639pt;width:189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SwGs0CAAAVBgAADgAAAGRycy9lMm9Eb2MueG1srFRLb9swDL4P2H8QdE9tZ+7LqFO4KTIMKNpi&#10;7dCzIkuJMb0mKbGzYf99lGynabfDOuxiUyRFkR8/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" filled="f" stroked="f">
                <v:textbox>
                  <w:txbxContent>
                    <w:p w14:paraId="4FBEC033" w14:textId="4494EB82" w:rsidR="00FE6EC9" w:rsidRPr="00D41FA8" w:rsidRDefault="00FE6EC9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CS Advising Center</w:t>
                      </w:r>
                    </w:p>
                    <w:p w14:paraId="65015781" w14:textId="724800CD" w:rsidR="00FE6EC9" w:rsidRPr="00D41FA8" w:rsidRDefault="00FE6EC9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GDC 2.702</w:t>
                      </w:r>
                    </w:p>
                    <w:p w14:paraId="7F86D28A" w14:textId="55ECC41E" w:rsidR="00FE6EC9" w:rsidRPr="00D41FA8" w:rsidRDefault="00FE6EC9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512.471.9509</w:t>
                      </w:r>
                    </w:p>
                    <w:p w14:paraId="4F539E4D" w14:textId="772C8C0F" w:rsidR="00FE6EC9" w:rsidRPr="00D41FA8" w:rsidRDefault="00FE6EC9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under-info@cs.utexas.edu</w:t>
                      </w:r>
                    </w:p>
                    <w:p w14:paraId="589E1B94" w14:textId="77777777" w:rsidR="00FE6EC9" w:rsidRPr="00D41FA8" w:rsidRDefault="00FE6EC9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111F" w:rsidRPr="00ED6B4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80C37" wp14:editId="5A780A86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743700" cy="4572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26B07" w14:textId="1071C8CB" w:rsidR="00503FE5" w:rsidRPr="00931132" w:rsidRDefault="00503FE5" w:rsidP="00931132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 xml:space="preserve">2016 – 2018 </w:t>
                            </w:r>
                            <w:r w:rsidRPr="0093113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>Bachelor of Science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 xml:space="preserve"> &amp; Arts</w:t>
                            </w:r>
                            <w:r w:rsidRPr="0093113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 xml:space="preserve"> in CS: 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margin-left:-53.95pt;margin-top:-44.95pt;width:53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" fillcolor="black [3213]" stroked="f">
                <v:textbox>
                  <w:txbxContent>
                    <w:p w14:paraId="44526B07" w14:textId="1071C8CB" w:rsidR="00FE6EC9" w:rsidRPr="00931132" w:rsidRDefault="00FA724E" w:rsidP="00931132">
                      <w:pPr>
                        <w:jc w:val="center"/>
                        <w:rPr>
                          <w:rFonts w:ascii="Calibri" w:hAnsi="Calibri" w:cs="Arial"/>
                          <w:sz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 xml:space="preserve">2016 – 2018 </w:t>
                      </w:r>
                      <w:r w:rsidR="00FE6EC9" w:rsidRPr="00931132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>Bachelor of Science</w:t>
                      </w:r>
                      <w:r w:rsidR="00FE6EC9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 xml:space="preserve"> &amp; Arts</w:t>
                      </w:r>
                      <w:r w:rsidR="00FE6EC9" w:rsidRPr="00931132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 xml:space="preserve"> in CS: 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D8A">
        <w:rPr>
          <w:rFonts w:ascii="Calibri" w:hAnsi="Calibri"/>
        </w:rPr>
        <w:tab/>
      </w:r>
    </w:p>
    <w:sectPr w:rsidR="004646ED" w:rsidRPr="00ED6B4D" w:rsidSect="005535D0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1A594" w14:textId="77777777" w:rsidR="00503FE5" w:rsidRDefault="00503FE5" w:rsidP="0062111F">
      <w:r>
        <w:separator/>
      </w:r>
    </w:p>
  </w:endnote>
  <w:endnote w:type="continuationSeparator" w:id="0">
    <w:p w14:paraId="5DB9CBB7" w14:textId="77777777" w:rsidR="00503FE5" w:rsidRDefault="00503FE5" w:rsidP="006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7979C" w14:textId="77777777" w:rsidR="00503FE5" w:rsidRDefault="00503FE5" w:rsidP="0062111F">
      <w:r>
        <w:separator/>
      </w:r>
    </w:p>
  </w:footnote>
  <w:footnote w:type="continuationSeparator" w:id="0">
    <w:p w14:paraId="0DF0D41D" w14:textId="77777777" w:rsidR="00503FE5" w:rsidRDefault="00503FE5" w:rsidP="0062111F">
      <w:r>
        <w:continuationSeparator/>
      </w:r>
    </w:p>
  </w:footnote>
  <w:footnote w:id="1">
    <w:p w14:paraId="5D87C5CC" w14:textId="27BB0C62" w:rsidR="00503FE5" w:rsidRPr="005535D0" w:rsidRDefault="00503FE5" w:rsidP="0062111F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535D0">
        <w:rPr>
          <w:sz w:val="18"/>
          <w:szCs w:val="18"/>
        </w:rPr>
        <w:t>The Calculus requirement may also be fulfilled by a one-semester, accelerated course of M 408C</w:t>
      </w:r>
      <w:r>
        <w:rPr>
          <w:sz w:val="18"/>
          <w:szCs w:val="18"/>
        </w:rPr>
        <w:t xml:space="preserve"> (credit hours should be replaced electives)</w:t>
      </w:r>
    </w:p>
  </w:footnote>
  <w:footnote w:id="2">
    <w:p w14:paraId="5A89D98C" w14:textId="4C4BF155" w:rsidR="00503FE5" w:rsidRPr="005535D0" w:rsidRDefault="00503FE5" w:rsidP="005535D0">
      <w:pPr>
        <w:pStyle w:val="FootnoteText"/>
        <w:rPr>
          <w:sz w:val="18"/>
          <w:szCs w:val="18"/>
        </w:rPr>
      </w:pPr>
      <w:r w:rsidRPr="005535D0">
        <w:rPr>
          <w:rStyle w:val="FootnoteReference"/>
          <w:sz w:val="18"/>
          <w:szCs w:val="18"/>
        </w:rPr>
        <w:footnoteRef/>
      </w:r>
      <w:r w:rsidRPr="005535D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535D0">
        <w:rPr>
          <w:sz w:val="18"/>
          <w:szCs w:val="18"/>
        </w:rPr>
        <w:t>See official BSA degree plans for all Language, Arts &amp; Culture requirements and restrictions</w:t>
      </w:r>
    </w:p>
    <w:p w14:paraId="3EBBCFC6" w14:textId="77777777" w:rsidR="00503FE5" w:rsidRDefault="00503FE5" w:rsidP="005535D0">
      <w:pPr>
        <w:pStyle w:val="FootnoteText"/>
      </w:pPr>
    </w:p>
    <w:p w14:paraId="512422A1" w14:textId="77777777" w:rsidR="00503FE5" w:rsidRDefault="00503FE5" w:rsidP="005535D0">
      <w:pPr>
        <w:pStyle w:val="FootnoteText"/>
      </w:pPr>
    </w:p>
    <w:p w14:paraId="72515D8A" w14:textId="77777777" w:rsidR="00503FE5" w:rsidRDefault="00503FE5" w:rsidP="005535D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1E3C"/>
    <w:multiLevelType w:val="hybridMultilevel"/>
    <w:tmpl w:val="4392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F2A84"/>
    <w:multiLevelType w:val="hybridMultilevel"/>
    <w:tmpl w:val="8CF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32"/>
    <w:rsid w:val="00060506"/>
    <w:rsid w:val="002604BA"/>
    <w:rsid w:val="002F187B"/>
    <w:rsid w:val="00335364"/>
    <w:rsid w:val="003A7F41"/>
    <w:rsid w:val="004607C1"/>
    <w:rsid w:val="004646ED"/>
    <w:rsid w:val="00503FE5"/>
    <w:rsid w:val="005535D0"/>
    <w:rsid w:val="0055711F"/>
    <w:rsid w:val="00593B1B"/>
    <w:rsid w:val="005A6134"/>
    <w:rsid w:val="005B7960"/>
    <w:rsid w:val="0062111F"/>
    <w:rsid w:val="006357A6"/>
    <w:rsid w:val="00692E2E"/>
    <w:rsid w:val="007D2AC3"/>
    <w:rsid w:val="0082602F"/>
    <w:rsid w:val="008A0750"/>
    <w:rsid w:val="008B27D3"/>
    <w:rsid w:val="00931132"/>
    <w:rsid w:val="009B6AA4"/>
    <w:rsid w:val="009F0759"/>
    <w:rsid w:val="00A71857"/>
    <w:rsid w:val="00AF5F2D"/>
    <w:rsid w:val="00B2219D"/>
    <w:rsid w:val="00B42A93"/>
    <w:rsid w:val="00B753C5"/>
    <w:rsid w:val="00BF003B"/>
    <w:rsid w:val="00BF393B"/>
    <w:rsid w:val="00C718F8"/>
    <w:rsid w:val="00C76FE9"/>
    <w:rsid w:val="00CF65D2"/>
    <w:rsid w:val="00D41FA8"/>
    <w:rsid w:val="00DD3BDE"/>
    <w:rsid w:val="00E31F1C"/>
    <w:rsid w:val="00E54DC6"/>
    <w:rsid w:val="00ED6B4D"/>
    <w:rsid w:val="00F32D8A"/>
    <w:rsid w:val="00F52ABA"/>
    <w:rsid w:val="00F91C8B"/>
    <w:rsid w:val="00F977F0"/>
    <w:rsid w:val="00FA724E"/>
    <w:rsid w:val="00FE1DF8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A8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2111F"/>
  </w:style>
  <w:style w:type="character" w:customStyle="1" w:styleId="FootnoteTextChar">
    <w:name w:val="Footnote Text Char"/>
    <w:basedOn w:val="DefaultParagraphFont"/>
    <w:link w:val="FootnoteText"/>
    <w:uiPriority w:val="99"/>
    <w:rsid w:val="0062111F"/>
  </w:style>
  <w:style w:type="character" w:styleId="FootnoteReference">
    <w:name w:val="footnote reference"/>
    <w:basedOn w:val="DefaultParagraphFont"/>
    <w:uiPriority w:val="99"/>
    <w:unhideWhenUsed/>
    <w:rsid w:val="0062111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2111F"/>
  </w:style>
  <w:style w:type="character" w:customStyle="1" w:styleId="FootnoteTextChar">
    <w:name w:val="Footnote Text Char"/>
    <w:basedOn w:val="DefaultParagraphFont"/>
    <w:link w:val="FootnoteText"/>
    <w:uiPriority w:val="99"/>
    <w:rsid w:val="0062111F"/>
  </w:style>
  <w:style w:type="character" w:styleId="FootnoteReference">
    <w:name w:val="footnote reference"/>
    <w:basedOn w:val="DefaultParagraphFont"/>
    <w:uiPriority w:val="99"/>
    <w:unhideWhenUsed/>
    <w:rsid w:val="00621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gistrar.utexas.edu/students/degrees/ida" TargetMode="External"/><Relationship Id="rId20" Type="http://schemas.openxmlformats.org/officeDocument/2006/relationships/hyperlink" Target="http://liberalarts.utexas.edu/student-affairs/Majors-and-Degrees/foreign-language-requirement.php" TargetMode="External"/><Relationship Id="rId21" Type="http://schemas.openxmlformats.org/officeDocument/2006/relationships/hyperlink" Target="http://learningsciences.utexas.edu/studenttesting/" TargetMode="External"/><Relationship Id="rId22" Type="http://schemas.openxmlformats.org/officeDocument/2006/relationships/hyperlink" Target="http://www.utexas.edu/ugs/core/requirements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cns.utexas.edu/degree-checklists" TargetMode="External"/><Relationship Id="rId11" Type="http://schemas.openxmlformats.org/officeDocument/2006/relationships/hyperlink" Target="https://cns.utexas.edu/students/degrees-majors-advising/transcripted-certificates" TargetMode="External"/><Relationship Id="rId12" Type="http://schemas.openxmlformats.org/officeDocument/2006/relationships/hyperlink" Target="https://cns.utexas.edu/students/degrees-majors-advising/university-core-curriculum/foreign-culture-requirement" TargetMode="External"/><Relationship Id="rId13" Type="http://schemas.openxmlformats.org/officeDocument/2006/relationships/hyperlink" Target="http://liberalarts.utexas.edu/student-affairs/Majors-and-Degrees/foreign-language-requirement.php" TargetMode="External"/><Relationship Id="rId14" Type="http://schemas.openxmlformats.org/officeDocument/2006/relationships/hyperlink" Target="http://learningsciences.utexas.edu/studenttesting/" TargetMode="External"/><Relationship Id="rId15" Type="http://schemas.openxmlformats.org/officeDocument/2006/relationships/hyperlink" Target="http://www.utexas.edu/ugs/core/requirements" TargetMode="External"/><Relationship Id="rId16" Type="http://schemas.openxmlformats.org/officeDocument/2006/relationships/hyperlink" Target="http://registrar.utexas.edu/students/degrees/ida" TargetMode="External"/><Relationship Id="rId17" Type="http://schemas.openxmlformats.org/officeDocument/2006/relationships/hyperlink" Target="https://cns.utexas.edu/degree-checklists" TargetMode="External"/><Relationship Id="rId18" Type="http://schemas.openxmlformats.org/officeDocument/2006/relationships/hyperlink" Target="https://cns.utexas.edu/students/degrees-majors-advising/transcripted-certificates" TargetMode="External"/><Relationship Id="rId19" Type="http://schemas.openxmlformats.org/officeDocument/2006/relationships/hyperlink" Target="https://cns.utexas.edu/students/degrees-majors-advising/university-core-curriculum/foreign-culture-requiremen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FF04A-E394-D14E-A140-39BF3E02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Morgan Booth</cp:lastModifiedBy>
  <cp:revision>2</cp:revision>
  <cp:lastPrinted>2016-03-03T17:48:00Z</cp:lastPrinted>
  <dcterms:created xsi:type="dcterms:W3CDTF">2016-08-24T13:32:00Z</dcterms:created>
  <dcterms:modified xsi:type="dcterms:W3CDTF">2016-08-24T13:32:00Z</dcterms:modified>
</cp:coreProperties>
</file>